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5" w:type="dxa"/>
        <w:tblInd w:w="-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6"/>
        <w:gridCol w:w="6332"/>
        <w:gridCol w:w="1917"/>
      </w:tblGrid>
      <w:tr w:rsidR="004B6C65" w:rsidRPr="009875A0" w14:paraId="057C663B" w14:textId="77777777">
        <w:trPr>
          <w:trHeight w:val="793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D582B" w14:textId="528B38EF" w:rsidR="004B6C65" w:rsidRPr="009875A0" w:rsidRDefault="007429E9" w:rsidP="000E1742">
            <w:pPr>
              <w:pStyle w:val="TableContents"/>
              <w:spacing w:before="80" w:after="80"/>
              <w:ind w:left="7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 xml:space="preserve"> </w:t>
            </w:r>
            <w:r w:rsidR="004C7857" w:rsidRPr="009875A0"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>KARTA  USŁUG</w:t>
            </w:r>
          </w:p>
        </w:tc>
      </w:tr>
      <w:tr w:rsidR="004B6C65" w:rsidRPr="009875A0" w14:paraId="4E714C8F" w14:textId="77777777">
        <w:trPr>
          <w:trHeight w:val="574"/>
        </w:trPr>
        <w:tc>
          <w:tcPr>
            <w:tcW w:w="195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06A9B9C" w14:textId="77777777" w:rsidR="004B6C65" w:rsidRPr="009875A0" w:rsidRDefault="004C7857" w:rsidP="000E1742">
            <w:pPr>
              <w:pStyle w:val="TableContents"/>
              <w:spacing w:before="80" w:after="80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noProof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 wp14:anchorId="7BCC67A3" wp14:editId="6BB0D4BE">
                  <wp:simplePos x="0" y="0"/>
                  <wp:positionH relativeFrom="column">
                    <wp:posOffset>220315</wp:posOffset>
                  </wp:positionH>
                  <wp:positionV relativeFrom="paragraph">
                    <wp:posOffset>176040</wp:posOffset>
                  </wp:positionV>
                  <wp:extent cx="735479" cy="870115"/>
                  <wp:effectExtent l="0" t="0" r="7471" b="6185"/>
                  <wp:wrapNone/>
                  <wp:docPr id="1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479" cy="87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4E06FA9" w14:textId="77777777" w:rsidR="009875A0" w:rsidRDefault="009875A0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</w:p>
          <w:p w14:paraId="48F8EDE3" w14:textId="77777777" w:rsidR="00BA660C" w:rsidRDefault="00BA660C" w:rsidP="00BA660C">
            <w:pPr>
              <w:pStyle w:val="TableContents"/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Starostwo Powiatowe w Rzeszowie</w:t>
            </w:r>
          </w:p>
          <w:p w14:paraId="10CAFD00" w14:textId="77777777" w:rsidR="00BA660C" w:rsidRPr="00384C34" w:rsidRDefault="00BA660C" w:rsidP="00BA660C">
            <w:pPr>
              <w:pStyle w:val="TableContents"/>
              <w:spacing w:before="18" w:afterLines="50" w:after="120" w:line="276" w:lineRule="auto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u</w:t>
            </w:r>
            <w:r w:rsidRPr="00702DBF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l. Grunwaldzka 15, 35-959 Rzeszów</w:t>
            </w:r>
          </w:p>
          <w:p w14:paraId="5658B32E" w14:textId="77777777" w:rsidR="00BA660C" w:rsidRPr="000E65F5" w:rsidRDefault="00BA660C" w:rsidP="00BA660C">
            <w:pPr>
              <w:pStyle w:val="TableContents"/>
              <w:spacing w:before="18"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Wydział Geodezji</w:t>
            </w:r>
          </w:p>
          <w:p w14:paraId="23DEBECF" w14:textId="77777777" w:rsidR="00BA660C" w:rsidRPr="000F59E1" w:rsidRDefault="00BA660C" w:rsidP="00BA660C">
            <w:pPr>
              <w:pStyle w:val="TableContents"/>
              <w:spacing w:beforeLines="50" w:before="120" w:afterLines="50" w:after="120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Bernardyńska 7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, 35-06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9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 Rzeszów</w:t>
            </w:r>
          </w:p>
          <w:p w14:paraId="431F2D34" w14:textId="334ACF89" w:rsidR="004B6C65" w:rsidRPr="009875A0" w:rsidRDefault="00BA660C" w:rsidP="00BA660C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godziny pracy</w:t>
            </w:r>
            <w:r w:rsidRPr="000F59E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: poniedziałek – piątek: 7:30 – 15:30</w:t>
            </w: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160959" w14:textId="77777777" w:rsidR="004B6C65" w:rsidRPr="009875A0" w:rsidRDefault="004B6C65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44216136" w14:textId="77777777">
        <w:trPr>
          <w:trHeight w:val="616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92F0C0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F2AD7AE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A117A3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publikacji:</w:t>
            </w:r>
          </w:p>
          <w:p w14:paraId="24149192" w14:textId="77777777" w:rsidR="004B6C65" w:rsidRPr="009875A0" w:rsidRDefault="00745071" w:rsidP="00B1324B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2019.</w:t>
            </w:r>
            <w:r w:rsidR="00431C84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 w:rsidR="00B1324B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12</w:t>
            </w:r>
          </w:p>
        </w:tc>
      </w:tr>
      <w:tr w:rsidR="004B6C65" w:rsidRPr="009875A0" w14:paraId="08F319A3" w14:textId="77777777">
        <w:trPr>
          <w:trHeight w:val="588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F9B1FEB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246945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E728F3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aktualizacji:</w:t>
            </w:r>
          </w:p>
          <w:p w14:paraId="671AC48C" w14:textId="2D5CAD38" w:rsidR="004B6C65" w:rsidRPr="009875A0" w:rsidRDefault="002B6EF0" w:rsidP="00BA660C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202</w:t>
            </w:r>
            <w:r w:rsidR="001B507B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6</w:t>
            </w:r>
            <w:r w:rsidR="0074507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0</w:t>
            </w:r>
            <w:r w:rsidR="001B507B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</w:t>
            </w:r>
            <w:r w:rsidR="0074507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 w:rsidR="001B507B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24</w:t>
            </w:r>
          </w:p>
        </w:tc>
      </w:tr>
      <w:tr w:rsidR="004B6C65" w:rsidRPr="009875A0" w14:paraId="5AA00CFF" w14:textId="77777777">
        <w:trPr>
          <w:trHeight w:val="1200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2B2F78" w14:textId="77777777" w:rsidR="004B6C65" w:rsidRPr="009875A0" w:rsidRDefault="004C7857" w:rsidP="000E17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 sprawie:</w:t>
            </w:r>
          </w:p>
          <w:p w14:paraId="20C903B5" w14:textId="77777777" w:rsidR="004B6C65" w:rsidRPr="000E1742" w:rsidRDefault="0078537C" w:rsidP="0078537C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color w:val="262425"/>
              </w:rPr>
            </w:pPr>
            <w:r>
              <w:rPr>
                <w:rFonts w:ascii="Times New Roman" w:hAnsi="Times New Roman" w:cs="Times New Roman"/>
                <w:b/>
                <w:color w:val="262425"/>
              </w:rPr>
              <w:t xml:space="preserve">udostępnianie zbiorów danych i materiałów powiatowego zasobu geodezyjnego </w:t>
            </w:r>
            <w:r>
              <w:rPr>
                <w:rFonts w:ascii="Times New Roman" w:hAnsi="Times New Roman" w:cs="Times New Roman"/>
                <w:b/>
                <w:color w:val="262425"/>
              </w:rPr>
              <w:br/>
              <w:t>i kartograficznego</w:t>
            </w:r>
          </w:p>
        </w:tc>
      </w:tr>
      <w:tr w:rsidR="004B6C65" w:rsidRPr="009875A0" w14:paraId="55F5F177" w14:textId="77777777">
        <w:trPr>
          <w:trHeight w:val="597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1F6F19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Forma wykonania usługi:</w:t>
            </w:r>
          </w:p>
        </w:tc>
      </w:tr>
      <w:tr w:rsidR="004B6C65" w:rsidRPr="009875A0" w14:paraId="6486A114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3D44D6" w14:textId="77777777" w:rsidR="004B6C65" w:rsidRPr="005409BB" w:rsidRDefault="000F7173" w:rsidP="003A0496">
            <w:pPr>
              <w:spacing w:before="80" w:after="80"/>
              <w:ind w:left="370"/>
              <w:rPr>
                <w:rFonts w:ascii="Times New Roman" w:hAnsi="Times New Roman" w:cs="Times New Roman"/>
                <w:sz w:val="18"/>
                <w:szCs w:val="18"/>
              </w:rPr>
            </w:pPr>
            <w:r w:rsidRPr="005409BB">
              <w:rPr>
                <w:rFonts w:ascii="Times New Roman" w:hAnsi="Times New Roman"/>
                <w:sz w:val="18"/>
                <w:szCs w:val="18"/>
              </w:rPr>
              <w:t xml:space="preserve">Wydanie </w:t>
            </w:r>
            <w:r w:rsidR="003A0496">
              <w:rPr>
                <w:rFonts w:ascii="Times New Roman" w:hAnsi="Times New Roman"/>
                <w:sz w:val="18"/>
                <w:szCs w:val="18"/>
              </w:rPr>
              <w:t>zbiorów danych oraz materiałów powiatowego zasobu geodezyjnego i kartograficznego</w:t>
            </w:r>
            <w:r w:rsidRPr="005409BB">
              <w:rPr>
                <w:rFonts w:ascii="Times New Roman" w:hAnsi="Times New Roman"/>
                <w:sz w:val="18"/>
                <w:szCs w:val="18"/>
              </w:rPr>
              <w:t xml:space="preserve"> następuje po uiszczeniu stosownych opłat</w:t>
            </w:r>
            <w:r w:rsidR="00D62A3B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4B6C65" w:rsidRPr="009875A0" w14:paraId="3E041FAD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DE6637" w14:textId="77777777" w:rsidR="004B6C65" w:rsidRPr="003A0496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3A0496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Wymagane dokumenty</w:t>
            </w:r>
          </w:p>
        </w:tc>
      </w:tr>
      <w:tr w:rsidR="004B6C65" w:rsidRPr="009875A0" w14:paraId="3B9134B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400591" w14:textId="77777777" w:rsidR="003A0496" w:rsidRPr="003A0496" w:rsidRDefault="003A0496" w:rsidP="003A0496">
            <w:pPr>
              <w:numPr>
                <w:ilvl w:val="0"/>
                <w:numId w:val="6"/>
              </w:numPr>
              <w:suppressAutoHyphens w:val="0"/>
              <w:autoSpaceDN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3A0496">
              <w:rPr>
                <w:rFonts w:ascii="Times New Roman" w:hAnsi="Times New Roman"/>
                <w:sz w:val="18"/>
                <w:szCs w:val="18"/>
              </w:rPr>
              <w:t xml:space="preserve">Wypełniony, podpisany i kompletny formularz wniosku: </w:t>
            </w: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„P”</w:t>
            </w:r>
            <w:r w:rsidRPr="004F59C9">
              <w:rPr>
                <w:rFonts w:ascii="Times New Roman" w:hAnsi="Times New Roman"/>
                <w:sz w:val="18"/>
                <w:szCs w:val="18"/>
                <w:u w:val="single"/>
              </w:rPr>
              <w:t xml:space="preserve"> </w:t>
            </w:r>
            <w:r w:rsidRPr="003A0496">
              <w:rPr>
                <w:rFonts w:ascii="Times New Roman" w:hAnsi="Times New Roman"/>
                <w:sz w:val="18"/>
                <w:szCs w:val="18"/>
              </w:rPr>
              <w:t>uszczegółowiony w formularzu:</w:t>
            </w:r>
          </w:p>
          <w:p w14:paraId="16225DBA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P1</w:t>
            </w:r>
            <w:r w:rsidRPr="003A049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>- udostępnienie zbioru danych EGiB;</w:t>
            </w:r>
          </w:p>
          <w:p w14:paraId="3F725813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P2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 xml:space="preserve"> - udostępnienie rejestrów, kartotek, skorowidzów, wykazów, zestawień tworzonych na podstawie </w:t>
            </w:r>
          </w:p>
          <w:p w14:paraId="20A9B0E3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>bazy danych EGiB;</w:t>
            </w:r>
          </w:p>
          <w:p w14:paraId="28F3C218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P3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 xml:space="preserve"> - udostępnienie mapy ewidencji gruntów i budynków, mapy zasadniczej;</w:t>
            </w:r>
          </w:p>
          <w:p w14:paraId="2A69CD17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P4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 xml:space="preserve"> - udostępnienie rejestru cen i wartości nieruchomości;</w:t>
            </w:r>
          </w:p>
          <w:p w14:paraId="37EDB1F0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P5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 xml:space="preserve"> - udostępnienie zbiorów danych GESUT;</w:t>
            </w:r>
          </w:p>
          <w:p w14:paraId="34D02213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iCs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P6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 xml:space="preserve"> - zbiorów danych BDSOG;</w:t>
            </w:r>
          </w:p>
          <w:p w14:paraId="2FB7FD3C" w14:textId="77777777" w:rsidR="003A0496" w:rsidRPr="003A0496" w:rsidRDefault="003A0496" w:rsidP="00A13A1B">
            <w:pPr>
              <w:spacing w:line="276" w:lineRule="auto"/>
              <w:ind w:left="720"/>
              <w:rPr>
                <w:rFonts w:ascii="Times New Roman" w:hAnsi="Times New Roman"/>
                <w:sz w:val="18"/>
                <w:szCs w:val="18"/>
              </w:rPr>
            </w:pPr>
            <w:r w:rsidRPr="0064745A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P8</w:t>
            </w:r>
            <w:r w:rsidRPr="003A0496">
              <w:rPr>
                <w:rFonts w:ascii="Times New Roman" w:hAnsi="Times New Roman"/>
                <w:iCs/>
                <w:sz w:val="18"/>
                <w:szCs w:val="18"/>
              </w:rPr>
              <w:t xml:space="preserve"> - u</w:t>
            </w:r>
            <w:r w:rsidR="00EB2B8A">
              <w:rPr>
                <w:rFonts w:ascii="Times New Roman" w:hAnsi="Times New Roman"/>
                <w:iCs/>
                <w:sz w:val="18"/>
                <w:szCs w:val="18"/>
              </w:rPr>
              <w:t xml:space="preserve">dostępnienie innych materiałów </w:t>
            </w:r>
          </w:p>
          <w:p w14:paraId="407AA177" w14:textId="77777777" w:rsidR="004B6C65" w:rsidRPr="003A0496" w:rsidRDefault="003A0496" w:rsidP="003A0496">
            <w:pPr>
              <w:suppressAutoHyphens w:val="0"/>
              <w:autoSpaceDN/>
              <w:spacing w:before="80" w:after="80" w:line="276" w:lineRule="auto"/>
              <w:ind w:left="370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3A0496">
              <w:rPr>
                <w:rFonts w:ascii="Times New Roman" w:hAnsi="Times New Roman"/>
                <w:sz w:val="18"/>
                <w:szCs w:val="18"/>
              </w:rPr>
              <w:t xml:space="preserve">Pełnomocnictwo - w przypadku ustanowienia pełnomocnika (oryginał lub urzędowo poświadczony odpis) wraz z dowodem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3A0496">
              <w:rPr>
                <w:rFonts w:ascii="Times New Roman" w:hAnsi="Times New Roman"/>
                <w:sz w:val="18"/>
                <w:szCs w:val="18"/>
              </w:rPr>
              <w:t>uiszczenia stosownej opłaty.</w:t>
            </w:r>
          </w:p>
        </w:tc>
      </w:tr>
      <w:tr w:rsidR="004B6C65" w:rsidRPr="009875A0" w14:paraId="0D69027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C9F1157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Miejsce złożenia wniosku</w:t>
            </w:r>
          </w:p>
        </w:tc>
      </w:tr>
      <w:tr w:rsidR="004B6C65" w:rsidRPr="009875A0" w14:paraId="2B0AD9D1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3E181B" w14:textId="77777777" w:rsidR="00BA660C" w:rsidRDefault="00BA660C" w:rsidP="00BA660C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Starostwo Powiatowe w Rzeszowie</w:t>
            </w:r>
          </w:p>
          <w:p w14:paraId="242FBF25" w14:textId="77777777" w:rsidR="00BA660C" w:rsidRPr="009875A0" w:rsidRDefault="00BA660C" w:rsidP="00BA660C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Wydział Geodezji</w:t>
            </w:r>
          </w:p>
          <w:p w14:paraId="56C4A151" w14:textId="77777777" w:rsidR="00BA660C" w:rsidRPr="009875A0" w:rsidRDefault="00BA660C" w:rsidP="00BA660C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Bernardyńska 7</w:t>
            </w:r>
          </w:p>
          <w:p w14:paraId="506D8714" w14:textId="77777777" w:rsidR="00BA660C" w:rsidRDefault="00BA660C" w:rsidP="00BA660C">
            <w:pPr>
              <w:tabs>
                <w:tab w:val="left" w:pos="720"/>
              </w:tabs>
              <w:suppressAutoHyphens w:val="0"/>
              <w:spacing w:before="40" w:after="40"/>
              <w:ind w:left="511" w:hanging="141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35-06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9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Rzeszów</w:t>
            </w:r>
          </w:p>
          <w:p w14:paraId="04D27B92" w14:textId="3A8602EA" w:rsidR="00BA660C" w:rsidRPr="00385D82" w:rsidRDefault="00BA660C" w:rsidP="00BA660C">
            <w:pPr>
              <w:tabs>
                <w:tab w:val="left" w:pos="720"/>
              </w:tabs>
              <w:suppressAutoHyphens w:val="0"/>
              <w:spacing w:before="40" w:after="40" w:line="276" w:lineRule="auto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- osobiście – sekretariat (pokój 203, II piętro)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- </w:t>
            </w:r>
            <w:r w:rsidR="004511DA" w:rsidRPr="00385D82">
              <w:rPr>
                <w:rFonts w:ascii="Times New Roman" w:hAnsi="Times New Roman" w:cs="Times New Roman"/>
                <w:sz w:val="18"/>
                <w:szCs w:val="18"/>
              </w:rPr>
              <w:t>za pośrednictwem operatora pocztowego na ww. adres</w:t>
            </w:r>
          </w:p>
          <w:p w14:paraId="19DB519B" w14:textId="25CBA6AC" w:rsidR="00BA660C" w:rsidRDefault="00BA660C" w:rsidP="00BA660C">
            <w:pPr>
              <w:tabs>
                <w:tab w:val="left" w:pos="409"/>
                <w:tab w:val="left" w:pos="720"/>
              </w:tabs>
              <w:suppressAutoHyphens w:val="0"/>
              <w:spacing w:before="60" w:after="60" w:line="276" w:lineRule="auto"/>
              <w:ind w:left="228" w:firstLine="142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385D8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- lub</w:t>
            </w:r>
            <w:r w:rsidR="004511DA" w:rsidRPr="00385D8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w formie dokumentu elektronicznego</w:t>
            </w:r>
            <w:r w:rsidRPr="00385D8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przez </w:t>
            </w:r>
            <w:r w:rsidR="00B96BC7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serwis Geoportal lub </w:t>
            </w:r>
            <w:r w:rsidRPr="00385D8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elektroniczną skrzynkę podawczą</w:t>
            </w:r>
            <w:r w:rsidR="004511DA" w:rsidRPr="00385D8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tut. organu</w:t>
            </w:r>
          </w:p>
          <w:tbl>
            <w:tblPr>
              <w:tblW w:w="1153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513"/>
              <w:gridCol w:w="22"/>
            </w:tblGrid>
            <w:tr w:rsidR="00BA660C" w:rsidRPr="00901FE7" w14:paraId="7FE8FD2C" w14:textId="77777777" w:rsidTr="00E511E4">
              <w:trPr>
                <w:trHeight w:val="300"/>
                <w:tblCellSpacing w:w="0" w:type="dxa"/>
              </w:trPr>
              <w:tc>
                <w:tcPr>
                  <w:tcW w:w="11513" w:type="dxa"/>
                  <w:vAlign w:val="center"/>
                  <w:hideMark/>
                </w:tcPr>
                <w:tbl>
                  <w:tblPr>
                    <w:tblW w:w="11535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13"/>
                    <w:gridCol w:w="22"/>
                  </w:tblGrid>
                  <w:tr w:rsidR="00BA660C" w:rsidRPr="00901FE7" w14:paraId="660B934C" w14:textId="77777777" w:rsidTr="00E511E4">
                    <w:trPr>
                      <w:trHeight w:val="300"/>
                      <w:tblCellSpacing w:w="0" w:type="dxa"/>
                    </w:trPr>
                    <w:tc>
                      <w:tcPr>
                        <w:tcW w:w="11513" w:type="dxa"/>
                        <w:vAlign w:val="center"/>
                        <w:hideMark/>
                      </w:tcPr>
                      <w:p w14:paraId="0DD65851" w14:textId="06140DFD" w:rsidR="00BA660C" w:rsidRPr="00901FE7" w:rsidRDefault="00935AEE" w:rsidP="00BA660C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       </w:t>
                        </w:r>
                        <w:r w:rsidR="00BA660C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adres skrytki na platformie </w:t>
                        </w:r>
                        <w:proofErr w:type="spellStart"/>
                        <w:r w:rsidR="00BA660C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>epuap</w:t>
                        </w:r>
                        <w:proofErr w:type="spellEnd"/>
                        <w:r w:rsidR="00BA660C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: </w:t>
                        </w:r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Sk</w:t>
                        </w:r>
                        <w:r w:rsidR="00BA660C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rytkaESP</w:t>
                        </w:r>
                        <w:proofErr w:type="spellEnd"/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</w:t>
                        </w:r>
                        <w:r w:rsidR="00BA660C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;  </w:t>
                        </w:r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BA660C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/skrytka    </w:t>
                        </w:r>
                        <w:r w:rsidR="001B507B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br/>
                          <w:t xml:space="preserve">       </w:t>
                        </w:r>
                        <w:r w:rsidR="001B507B" w:rsidRPr="001B507B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E-dor</w:t>
                        </w:r>
                        <w:r w:rsidR="001B507B" w:rsidRPr="001B507B">
                          <w:rPr>
                            <w:rFonts w:ascii="Times New Roman" w:eastAsia="Times New Roman" w:hAnsi="Times New Roman" w:cs="Times New Roman" w:hint="cs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ę</w:t>
                        </w:r>
                        <w:r w:rsidR="001B507B" w:rsidRPr="001B507B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czenia:  AE:PL-61867-27050-UJHBG-34</w:t>
                        </w:r>
                      </w:p>
                    </w:tc>
                    <w:tc>
                      <w:tcPr>
                        <w:tcW w:w="22" w:type="dxa"/>
                        <w:vAlign w:val="center"/>
                        <w:hideMark/>
                      </w:tcPr>
                      <w:p w14:paraId="7306C6F5" w14:textId="77777777" w:rsidR="00BA660C" w:rsidRPr="00901FE7" w:rsidRDefault="00BA660C" w:rsidP="00BA660C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20"/>
                            <w:szCs w:val="20"/>
                            <w:lang w:eastAsia="pl-PL" w:bidi="ar-SA"/>
                          </w:rPr>
                        </w:pPr>
                      </w:p>
                    </w:tc>
                  </w:tr>
                </w:tbl>
                <w:p w14:paraId="651EB2D5" w14:textId="77777777" w:rsidR="00BA660C" w:rsidRPr="00901FE7" w:rsidRDefault="00BA660C" w:rsidP="00BA660C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  <w:lang w:eastAsia="pl-PL" w:bidi="ar-SA"/>
                    </w:rPr>
                  </w:pPr>
                </w:p>
              </w:tc>
              <w:tc>
                <w:tcPr>
                  <w:tcW w:w="22" w:type="dxa"/>
                  <w:vAlign w:val="center"/>
                  <w:hideMark/>
                </w:tcPr>
                <w:p w14:paraId="65BF889E" w14:textId="77777777" w:rsidR="00BA660C" w:rsidRPr="00901FE7" w:rsidRDefault="00BA660C" w:rsidP="00BA660C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lang w:eastAsia="pl-PL" w:bidi="ar-SA"/>
                    </w:rPr>
                  </w:pPr>
                </w:p>
              </w:tc>
            </w:tr>
          </w:tbl>
          <w:p w14:paraId="06314403" w14:textId="62BC921C" w:rsidR="001E571E" w:rsidRPr="009875A0" w:rsidRDefault="001E571E" w:rsidP="0081527C">
            <w:pPr>
              <w:tabs>
                <w:tab w:val="left" w:pos="720"/>
              </w:tabs>
              <w:suppressAutoHyphens w:val="0"/>
              <w:spacing w:before="40" w:after="40" w:line="276" w:lineRule="auto"/>
              <w:ind w:left="511" w:hanging="141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3D2612D1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52FFA4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Opłaty</w:t>
            </w:r>
          </w:p>
        </w:tc>
      </w:tr>
      <w:tr w:rsidR="004B6C65" w:rsidRPr="009875A0" w14:paraId="5107C6BF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ACA667" w14:textId="77777777" w:rsidR="00C66227" w:rsidRPr="009C7185" w:rsidRDefault="00C66227" w:rsidP="006A07B1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C66227">
              <w:rPr>
                <w:rFonts w:ascii="Times New Roman" w:hAnsi="Times New Roman"/>
                <w:sz w:val="18"/>
                <w:szCs w:val="18"/>
              </w:rPr>
              <w:t xml:space="preserve">Wysokość opłaty ustalana jest zgodnie z załącznikiem do ustawy z dnia 17 maja 1989 r. Prawo geodezyjne i kartograficzne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C66227">
              <w:rPr>
                <w:rFonts w:ascii="Times New Roman" w:hAnsi="Times New Roman"/>
                <w:sz w:val="18"/>
                <w:szCs w:val="18"/>
              </w:rPr>
              <w:t xml:space="preserve">i utrwalana jest w Dokumencie Obliczenia Opłaty. </w:t>
            </w:r>
          </w:p>
          <w:p w14:paraId="3A7A2C41" w14:textId="206F6698" w:rsidR="00F96423" w:rsidRPr="00B96BC7" w:rsidRDefault="009C7185" w:rsidP="00CA3575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96BC7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Opłata za wysyłkę pod wskazany adres:</w:t>
            </w:r>
            <w:r w:rsidR="004511DA" w:rsidRPr="00B96BC7">
              <w:rPr>
                <w:rFonts w:ascii="Times New Roman" w:hAnsi="Times New Roman" w:cs="Times New Roman"/>
                <w:sz w:val="18"/>
                <w:szCs w:val="18"/>
              </w:rPr>
              <w:t xml:space="preserve"> zgodnie z cennikiem operatora pocztowego</w:t>
            </w:r>
            <w:r w:rsidRPr="00B96BC7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="00F96423" w:rsidRPr="00B96BC7">
              <w:rPr>
                <w:rFonts w:ascii="Times New Roman" w:hAnsi="Times New Roman" w:cs="Times New Roman"/>
                <w:sz w:val="18"/>
                <w:szCs w:val="18"/>
              </w:rPr>
              <w:t xml:space="preserve">W przypadku wystąpienia </w:t>
            </w:r>
            <w:r w:rsidR="002F0F85" w:rsidRPr="00B96BC7">
              <w:rPr>
                <w:rFonts w:ascii="Times New Roman" w:hAnsi="Times New Roman" w:cs="Times New Roman"/>
                <w:sz w:val="18"/>
                <w:szCs w:val="18"/>
              </w:rPr>
              <w:t>z</w:t>
            </w:r>
            <w:r w:rsidR="00F96423" w:rsidRPr="00B96BC7">
              <w:rPr>
                <w:rFonts w:ascii="Times New Roman" w:hAnsi="Times New Roman" w:cs="Times New Roman"/>
                <w:sz w:val="18"/>
                <w:szCs w:val="18"/>
              </w:rPr>
              <w:t xml:space="preserve"> wnioskiem o nieodpłatne wydanie zbiorów danych, we wniosku należy wskazać postawę prawną upoważniającą do nieodpłatnego ich pozyskania.</w:t>
            </w:r>
          </w:p>
          <w:p w14:paraId="7C008EBA" w14:textId="77777777" w:rsidR="006A07B1" w:rsidRPr="004511DA" w:rsidRDefault="006A07B1" w:rsidP="006A07B1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511DA">
              <w:rPr>
                <w:rFonts w:ascii="Times New Roman" w:hAnsi="Times New Roman"/>
                <w:sz w:val="18"/>
                <w:szCs w:val="18"/>
              </w:rPr>
              <w:t xml:space="preserve">Opłata skarbowa za złożenie dokumentu stwierdzającego udzielenie pełnomocnictwa lub prokury albo jego odpisu, wypisu lub kopii wynosi: 17 zł. </w:t>
            </w:r>
            <w:r w:rsidR="00916384" w:rsidRPr="004511DA">
              <w:rPr>
                <w:rFonts w:ascii="Times New Roman" w:hAnsi="Times New Roman"/>
                <w:sz w:val="18"/>
                <w:szCs w:val="18"/>
              </w:rPr>
              <w:br/>
            </w:r>
            <w:r w:rsidRPr="004511DA">
              <w:rPr>
                <w:rFonts w:ascii="Times New Roman" w:hAnsi="Times New Roman"/>
                <w:sz w:val="18"/>
                <w:szCs w:val="18"/>
              </w:rPr>
              <w:t xml:space="preserve">Z opłaty zwolnione są pełnomocnictwa udzielane: małżonkowi, wstępnemu, zstępnemu lub rodzeństwu albo gdy mocodawcą jest podmiot zwolniony od opłaty skarbowej. </w:t>
            </w:r>
          </w:p>
          <w:p w14:paraId="3C7082F6" w14:textId="73EFB103" w:rsidR="003F7475" w:rsidRPr="004511DA" w:rsidRDefault="004239A1" w:rsidP="006A07B1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W przypadku wniosków składanych za pośrednictwem operatora pocztowego lub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epuap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3C42E8">
              <w:rPr>
                <w:rFonts w:ascii="Times New Roman" w:hAnsi="Times New Roman" w:cs="Times New Roman"/>
                <w:sz w:val="18"/>
                <w:szCs w:val="18"/>
              </w:rPr>
              <w:t xml:space="preserve">DOO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zostaje</w:t>
            </w:r>
            <w:r w:rsidRPr="003C42E8">
              <w:rPr>
                <w:rFonts w:ascii="Times New Roman" w:hAnsi="Times New Roman" w:cs="Times New Roman"/>
                <w:sz w:val="18"/>
                <w:szCs w:val="18"/>
              </w:rPr>
              <w:t xml:space="preserve"> przesłany na adres e-mail wskazany we wniosku.</w:t>
            </w:r>
          </w:p>
          <w:p w14:paraId="435CE7EA" w14:textId="77777777" w:rsidR="00595BF7" w:rsidRPr="004511DA" w:rsidRDefault="00595BF7" w:rsidP="006A07B1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Opłaty można dokonać przelewem na konto bankowe wskazane w Dokumencie Obliczenia Opłaty, tytułem: Dokument 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br/>
              <w:t>Obliczenia Opłaty nr …</w:t>
            </w:r>
          </w:p>
          <w:p w14:paraId="5E39DFF6" w14:textId="77777777" w:rsidR="00FE14B3" w:rsidRPr="004511DA" w:rsidRDefault="006A07B1" w:rsidP="006A07B1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W przypadku wniosków składanych osobiście opłaty dokonać można w pokoju nr </w:t>
            </w:r>
            <w:r w:rsidR="00046D30" w:rsidRPr="004511DA">
              <w:rPr>
                <w:rFonts w:ascii="Times New Roman" w:hAnsi="Times New Roman" w:cs="Times New Roman"/>
                <w:sz w:val="18"/>
                <w:szCs w:val="18"/>
              </w:rPr>
              <w:t>001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46D30" w:rsidRPr="004511DA">
              <w:rPr>
                <w:rFonts w:ascii="Times New Roman" w:hAnsi="Times New Roman" w:cs="Times New Roman"/>
                <w:sz w:val="18"/>
                <w:szCs w:val="18"/>
              </w:rPr>
              <w:t>parter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 (obsługa stron) - 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br/>
              <w:t>wyłącznie za pomocą kart płatniczych</w:t>
            </w:r>
            <w:r w:rsidR="003757EE" w:rsidRPr="004511D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D51C60B" w14:textId="77777777" w:rsidR="006C3259" w:rsidRPr="004511DA" w:rsidRDefault="006C3259" w:rsidP="006A07B1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Opłaty można dokonać również </w:t>
            </w:r>
            <w:r w:rsidRPr="004511DA">
              <w:rPr>
                <w:rStyle w:val="menuopisloc"/>
                <w:rFonts w:ascii="Times New Roman" w:hAnsi="Times New Roman"/>
                <w:kern w:val="0"/>
                <w:sz w:val="18"/>
                <w:szCs w:val="18"/>
              </w:rPr>
              <w:t xml:space="preserve">gotówką w kasie Starostwa Powiatowego w Rzeszowie ul. Grunwaldzka 15 (IV piętro pok. 427) lub w innych placówkach bankowych i pocztowych. </w:t>
            </w:r>
          </w:p>
          <w:p w14:paraId="7527807D" w14:textId="77777777" w:rsidR="00FC2B0F" w:rsidRPr="004511DA" w:rsidRDefault="002D2510" w:rsidP="00D373A3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Odbiór materiałów zasobu następuje po dokonaniu opłaty. </w:t>
            </w:r>
          </w:p>
          <w:p w14:paraId="07793C37" w14:textId="77777777" w:rsidR="002D2510" w:rsidRPr="002D2510" w:rsidRDefault="002D2510" w:rsidP="00D373A3">
            <w:pPr>
              <w:numPr>
                <w:ilvl w:val="0"/>
                <w:numId w:val="7"/>
              </w:numPr>
              <w:suppressAutoHyphens w:val="0"/>
              <w:autoSpaceDN/>
              <w:spacing w:before="80" w:after="80" w:line="276" w:lineRule="auto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Numer konta bankowego, o którym mowa w pkt. </w:t>
            </w:r>
            <w:r w:rsidR="00D373A3" w:rsidRPr="004511DA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 zamieszczony jest również na stronie głównej tut. Urzędu.</w:t>
            </w:r>
          </w:p>
        </w:tc>
      </w:tr>
      <w:tr w:rsidR="004B6C65" w:rsidRPr="009875A0" w14:paraId="392DF92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607324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Wydział prowadzący:</w:t>
            </w:r>
          </w:p>
        </w:tc>
      </w:tr>
      <w:tr w:rsidR="004B6C65" w:rsidRPr="009875A0" w14:paraId="2759ABF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138B387" w14:textId="77777777" w:rsidR="004511DA" w:rsidRDefault="004511DA" w:rsidP="00121608">
            <w:pPr>
              <w:tabs>
                <w:tab w:val="left" w:pos="480"/>
              </w:tabs>
              <w:suppressAutoHyphens w:val="0"/>
              <w:spacing w:before="80" w:after="80"/>
              <w:ind w:firstLine="370"/>
              <w:textAlignment w:val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Wydział Geodezji </w:t>
            </w:r>
          </w:p>
          <w:p w14:paraId="33BD3008" w14:textId="79B3D1B2" w:rsidR="004B6C65" w:rsidRPr="004511DA" w:rsidRDefault="004511DA" w:rsidP="00121608">
            <w:pPr>
              <w:tabs>
                <w:tab w:val="left" w:pos="480"/>
              </w:tabs>
              <w:suppressAutoHyphens w:val="0"/>
              <w:spacing w:before="80" w:after="80"/>
              <w:ind w:firstLine="37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Referat Obsługi Klienta</w:t>
            </w:r>
            <w:r w:rsidR="00FE14B3" w:rsidRPr="004511DA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tel.: </w:t>
            </w:r>
            <w:r w:rsidR="00FE14B3" w:rsidRPr="004511DA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A87B55" w:rsidRPr="004511DA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2B6EF0" w:rsidRPr="004511DA"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  <w:r w:rsidR="00591688" w:rsidRPr="004511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046D30" w:rsidRPr="004511DA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  <w:p w14:paraId="7BE85FF8" w14:textId="22ABA416" w:rsidR="003353FA" w:rsidRPr="004511DA" w:rsidRDefault="003353FA" w:rsidP="00121608">
            <w:pPr>
              <w:tabs>
                <w:tab w:val="left" w:pos="480"/>
              </w:tabs>
              <w:suppressAutoHyphens w:val="0"/>
              <w:spacing w:before="80" w:after="80"/>
              <w:ind w:firstLine="37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>Oddział dokumentacji i kartografii tel.: 17 </w:t>
            </w:r>
            <w:r w:rsidR="002B6EF0" w:rsidRPr="004511DA"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046D30" w:rsidRPr="004511DA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  <w:p w14:paraId="1CB6AEB9" w14:textId="3C092936" w:rsidR="00CE08BE" w:rsidRPr="00121608" w:rsidRDefault="00CE08BE" w:rsidP="00B96BC7">
            <w:pPr>
              <w:tabs>
                <w:tab w:val="left" w:pos="480"/>
              </w:tabs>
              <w:suppressAutoHyphens w:val="0"/>
              <w:spacing w:before="80" w:after="80"/>
              <w:ind w:firstLine="370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Rejestr cen i wartości nieruchomości </w:t>
            </w:r>
            <w:r w:rsidR="00711416" w:rsidRPr="004511DA">
              <w:rPr>
                <w:rFonts w:ascii="Times New Roman" w:hAnsi="Times New Roman" w:cs="Times New Roman"/>
                <w:sz w:val="18"/>
                <w:szCs w:val="18"/>
              </w:rPr>
              <w:t xml:space="preserve">(formularz P i P4) 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>tel. 17 </w:t>
            </w:r>
            <w:r w:rsidR="002B6EF0" w:rsidRPr="004511DA"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  <w:r w:rsidRPr="004511DA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046D30" w:rsidRPr="004511D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B96BC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4B6C65" w:rsidRPr="009875A0" w14:paraId="1DFCC5B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275536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Terminy i sposób załatwienia sprawy</w:t>
            </w:r>
          </w:p>
        </w:tc>
      </w:tr>
      <w:tr w:rsidR="004B6C65" w:rsidRPr="009875A0" w14:paraId="324A7D6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39FA2A" w14:textId="77777777" w:rsidR="00434FE8" w:rsidRDefault="008F1778" w:rsidP="00121608">
            <w:pPr>
              <w:suppressAutoHyphens w:val="0"/>
              <w:autoSpaceDN/>
              <w:ind w:firstLine="370"/>
              <w:textAlignment w:val="auto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1C3EDA54" w14:textId="77777777" w:rsidR="004B6C65" w:rsidRPr="005B64F2" w:rsidRDefault="008F1778" w:rsidP="00121608">
            <w:pPr>
              <w:suppressAutoHyphens w:val="0"/>
              <w:autoSpaceDN/>
              <w:ind w:firstLine="370"/>
              <w:textAlignment w:val="auto"/>
              <w:rPr>
                <w:rFonts w:ascii="Times New Roman" w:hAnsi="Times New Roman"/>
                <w:bCs/>
                <w:sz w:val="18"/>
                <w:szCs w:val="18"/>
              </w:rPr>
            </w:pPr>
            <w:r w:rsidRPr="008F1778">
              <w:rPr>
                <w:rFonts w:ascii="Times New Roman" w:hAnsi="Times New Roman"/>
                <w:sz w:val="18"/>
                <w:szCs w:val="18"/>
              </w:rPr>
              <w:t xml:space="preserve">Sprawa załatwiana jest </w:t>
            </w:r>
            <w:r w:rsidR="00121608">
              <w:rPr>
                <w:rFonts w:ascii="Times New Roman" w:hAnsi="Times New Roman"/>
                <w:sz w:val="18"/>
                <w:szCs w:val="18"/>
              </w:rPr>
              <w:t>bez zbędnej zwłoki.</w:t>
            </w:r>
          </w:p>
        </w:tc>
      </w:tr>
      <w:tr w:rsidR="004B6C65" w:rsidRPr="009875A0" w14:paraId="7796493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BA2E7C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 W jaki sposób odebrać dokument kończący sprawę?</w:t>
            </w:r>
          </w:p>
        </w:tc>
      </w:tr>
      <w:tr w:rsidR="004B6C65" w:rsidRPr="009875A0" w14:paraId="73B6B726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B840B6A" w14:textId="77777777" w:rsidR="004B6C65" w:rsidRPr="008F1778" w:rsidRDefault="008F1778" w:rsidP="00FC2094">
            <w:pPr>
              <w:suppressAutoHyphens w:val="0"/>
              <w:spacing w:before="80" w:after="80"/>
              <w:ind w:left="37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F1778">
              <w:rPr>
                <w:rFonts w:ascii="Times New Roman" w:hAnsi="Times New Roman"/>
                <w:sz w:val="18"/>
                <w:szCs w:val="18"/>
              </w:rPr>
              <w:t xml:space="preserve">O </w:t>
            </w:r>
            <w:r w:rsidR="00FC2094">
              <w:rPr>
                <w:rFonts w:ascii="Times New Roman" w:hAnsi="Times New Roman"/>
                <w:sz w:val="18"/>
                <w:szCs w:val="18"/>
              </w:rPr>
              <w:t xml:space="preserve">sposobie </w:t>
            </w:r>
            <w:r w:rsidRPr="008F1778">
              <w:rPr>
                <w:rFonts w:ascii="Times New Roman" w:hAnsi="Times New Roman"/>
                <w:sz w:val="18"/>
                <w:szCs w:val="18"/>
              </w:rPr>
              <w:t>odbioru</w:t>
            </w:r>
            <w:r w:rsidR="00FC2094">
              <w:rPr>
                <w:rFonts w:ascii="Times New Roman" w:hAnsi="Times New Roman"/>
                <w:sz w:val="18"/>
                <w:szCs w:val="18"/>
              </w:rPr>
              <w:t xml:space="preserve"> dokumentu</w:t>
            </w:r>
            <w:r w:rsidRPr="008F1778">
              <w:rPr>
                <w:rFonts w:ascii="Times New Roman" w:hAnsi="Times New Roman"/>
                <w:sz w:val="18"/>
                <w:szCs w:val="18"/>
              </w:rPr>
              <w:t xml:space="preserve"> decyduje Wnioskodawca w formularzu wniosku</w:t>
            </w:r>
            <w:r w:rsidR="00FC2094"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4B6C65" w:rsidRPr="009875A0" w14:paraId="7D9E3106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39D1E3F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Przepisy prawne obowiązujące przy postępowaniu w danej sprawie:</w:t>
            </w:r>
          </w:p>
        </w:tc>
      </w:tr>
      <w:tr w:rsidR="004B6C65" w:rsidRPr="009875A0" w14:paraId="56A06D8C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CBA0BA" w14:textId="699D410A" w:rsidR="00B83B5C" w:rsidRPr="00B83B5C" w:rsidRDefault="00B83B5C" w:rsidP="00BA660C">
            <w:pPr>
              <w:numPr>
                <w:ilvl w:val="0"/>
                <w:numId w:val="2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B83B5C">
              <w:rPr>
                <w:rFonts w:ascii="Times New Roman" w:hAnsi="Times New Roman"/>
                <w:sz w:val="18"/>
                <w:szCs w:val="18"/>
              </w:rPr>
              <w:t>Ustawa z dnia 14 czerwca 1960 r. Kodeks postępowania administracyjnego (</w:t>
            </w:r>
            <w:proofErr w:type="spellStart"/>
            <w:r w:rsidRPr="00B83B5C">
              <w:rPr>
                <w:rFonts w:ascii="Times New Roman" w:hAnsi="Times New Roman"/>
                <w:sz w:val="18"/>
                <w:szCs w:val="18"/>
              </w:rPr>
              <w:t>t.j</w:t>
            </w:r>
            <w:proofErr w:type="spellEnd"/>
            <w:r w:rsidRPr="00B83B5C">
              <w:rPr>
                <w:rFonts w:ascii="Times New Roman" w:hAnsi="Times New Roman"/>
                <w:sz w:val="18"/>
                <w:szCs w:val="18"/>
              </w:rPr>
              <w:t xml:space="preserve">. </w:t>
            </w:r>
            <w:r w:rsidR="00BA660C" w:rsidRPr="000F59E1">
              <w:rPr>
                <w:rFonts w:ascii="Times New Roman" w:hAnsi="Times New Roman" w:cs="Times New Roman"/>
                <w:sz w:val="18"/>
                <w:szCs w:val="18"/>
              </w:rPr>
              <w:t>Dz.U. z 20</w:t>
            </w:r>
            <w:r w:rsidR="00BA660C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BA660C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 w:rsidR="00BA660C">
              <w:rPr>
                <w:rFonts w:ascii="Times New Roman" w:hAnsi="Times New Roman" w:cs="Times New Roman"/>
                <w:sz w:val="18"/>
                <w:szCs w:val="18"/>
              </w:rPr>
              <w:t>571</w:t>
            </w:r>
            <w:r w:rsidR="00A5743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A5743C">
              <w:rPr>
                <w:rFonts w:ascii="Times New Roman" w:hAnsi="Times New Roman" w:cs="Times New Roman"/>
                <w:sz w:val="18"/>
                <w:szCs w:val="18"/>
              </w:rPr>
              <w:t>ze zm.</w:t>
            </w:r>
            <w:r w:rsidR="00A5743C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76E1C89F" w14:textId="34174C46" w:rsidR="00B83B5C" w:rsidRPr="00B83B5C" w:rsidRDefault="00B83B5C" w:rsidP="00BA660C">
            <w:pPr>
              <w:numPr>
                <w:ilvl w:val="0"/>
                <w:numId w:val="2"/>
              </w:numPr>
              <w:suppressAutoHyphens w:val="0"/>
              <w:autoSpaceDN/>
              <w:spacing w:before="80" w:after="80" w:line="276" w:lineRule="auto"/>
              <w:jc w:val="both"/>
              <w:textAlignment w:val="auto"/>
              <w:rPr>
                <w:rFonts w:ascii="Times New Roman" w:hAnsi="Times New Roman"/>
                <w:sz w:val="18"/>
                <w:szCs w:val="18"/>
              </w:rPr>
            </w:pPr>
            <w:r w:rsidRPr="00B83B5C">
              <w:rPr>
                <w:rFonts w:ascii="Times New Roman" w:hAnsi="Times New Roman"/>
                <w:sz w:val="18"/>
                <w:szCs w:val="18"/>
              </w:rPr>
              <w:t>Ustawa z dnia 17 maja 1989 r. Prawo geodezyjne i kartograficzne (</w:t>
            </w:r>
            <w:proofErr w:type="spellStart"/>
            <w:r w:rsidRPr="00B83B5C">
              <w:rPr>
                <w:rFonts w:ascii="Times New Roman" w:hAnsi="Times New Roman"/>
                <w:sz w:val="18"/>
                <w:szCs w:val="18"/>
              </w:rPr>
              <w:t>t.j</w:t>
            </w:r>
            <w:proofErr w:type="spellEnd"/>
            <w:r w:rsidRPr="00B83B5C">
              <w:rPr>
                <w:rFonts w:ascii="Times New Roman" w:hAnsi="Times New Roman"/>
                <w:sz w:val="18"/>
                <w:szCs w:val="18"/>
              </w:rPr>
              <w:t>. Dz. U. z 20</w:t>
            </w:r>
            <w:r w:rsidR="00BA660C">
              <w:rPr>
                <w:rFonts w:ascii="Times New Roman" w:hAnsi="Times New Roman"/>
                <w:sz w:val="18"/>
                <w:szCs w:val="18"/>
              </w:rPr>
              <w:t>24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 xml:space="preserve"> r., poz. </w:t>
            </w:r>
            <w:r w:rsidR="00BA660C">
              <w:rPr>
                <w:rFonts w:ascii="Times New Roman" w:hAnsi="Times New Roman"/>
                <w:sz w:val="18"/>
                <w:szCs w:val="18"/>
              </w:rPr>
              <w:t>1151</w:t>
            </w:r>
            <w:r w:rsidR="001E571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1E571E" w:rsidRPr="001E571E">
              <w:rPr>
                <w:rFonts w:ascii="Times New Roman" w:hAnsi="Times New Roman"/>
                <w:sz w:val="18"/>
                <w:szCs w:val="18"/>
              </w:rPr>
              <w:t>ze zm</w:t>
            </w:r>
            <w:r w:rsidR="001E571E">
              <w:rPr>
                <w:rFonts w:ascii="Times New Roman" w:hAnsi="Times New Roman"/>
                <w:sz w:val="18"/>
                <w:szCs w:val="18"/>
              </w:rPr>
              <w:t>.</w:t>
            </w:r>
            <w:r w:rsidRPr="001E571E">
              <w:rPr>
                <w:rFonts w:ascii="Times New Roman" w:hAnsi="Times New Roman"/>
                <w:sz w:val="18"/>
                <w:szCs w:val="18"/>
              </w:rPr>
              <w:t>).</w:t>
            </w:r>
          </w:p>
          <w:p w14:paraId="17F3AFE6" w14:textId="70E7C5CD" w:rsidR="00BA660C" w:rsidRPr="000F59E1" w:rsidRDefault="00BA660C" w:rsidP="00BA660C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Rozporządzenie Ministra Rozwoju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Pracy i Technologii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 dnia 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lipca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1 r. w sprawie ewidencji gruntów i budynków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A5743C">
              <w:rPr>
                <w:rFonts w:ascii="Times New Roman" w:hAnsi="Times New Roman" w:cs="Times New Roman"/>
                <w:sz w:val="18"/>
                <w:szCs w:val="18"/>
              </w:rPr>
              <w:t>9 ze zm.</w:t>
            </w:r>
            <w:r w:rsidR="00A5743C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2F651DF5" w14:textId="3A65CB47" w:rsidR="004B6C65" w:rsidRPr="00362CB6" w:rsidRDefault="00B83B5C" w:rsidP="00BA660C">
            <w:pPr>
              <w:pStyle w:val="TableContents"/>
              <w:numPr>
                <w:ilvl w:val="0"/>
                <w:numId w:val="2"/>
              </w:numPr>
              <w:spacing w:before="80" w:after="8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B83B5C">
              <w:rPr>
                <w:rFonts w:ascii="Times New Roman" w:hAnsi="Times New Roman"/>
                <w:sz w:val="18"/>
                <w:szCs w:val="18"/>
              </w:rPr>
              <w:t>Ustawa z dnia 16 listopada 2006 r. o opłacie skarbowej (</w:t>
            </w:r>
            <w:proofErr w:type="spellStart"/>
            <w:r w:rsidRPr="00B83B5C">
              <w:rPr>
                <w:rFonts w:ascii="Times New Roman" w:hAnsi="Times New Roman"/>
                <w:sz w:val="18"/>
                <w:szCs w:val="18"/>
              </w:rPr>
              <w:t>t.j</w:t>
            </w:r>
            <w:proofErr w:type="spellEnd"/>
            <w:r w:rsidRPr="00B83B5C">
              <w:rPr>
                <w:rFonts w:ascii="Times New Roman" w:hAnsi="Times New Roman"/>
                <w:sz w:val="18"/>
                <w:szCs w:val="18"/>
              </w:rPr>
              <w:t>. Dz.U. z 20</w:t>
            </w:r>
            <w:r w:rsidR="00B96BC7">
              <w:rPr>
                <w:rFonts w:ascii="Times New Roman" w:hAnsi="Times New Roman"/>
                <w:sz w:val="18"/>
                <w:szCs w:val="18"/>
              </w:rPr>
              <w:t>23</w:t>
            </w:r>
            <w:r w:rsidRPr="00B83B5C">
              <w:rPr>
                <w:rFonts w:ascii="Times New Roman" w:hAnsi="Times New Roman"/>
                <w:sz w:val="18"/>
                <w:szCs w:val="18"/>
              </w:rPr>
              <w:t xml:space="preserve"> r., poz. </w:t>
            </w:r>
            <w:r w:rsidR="00B96BC7">
              <w:rPr>
                <w:rFonts w:ascii="Times New Roman" w:hAnsi="Times New Roman"/>
                <w:sz w:val="18"/>
                <w:szCs w:val="18"/>
              </w:rPr>
              <w:t>211</w:t>
            </w:r>
            <w:r w:rsidR="002A6AA2">
              <w:rPr>
                <w:rFonts w:ascii="Times New Roman" w:hAnsi="Times New Roman"/>
                <w:sz w:val="18"/>
                <w:szCs w:val="18"/>
              </w:rPr>
              <w:t>1</w:t>
            </w:r>
            <w:r w:rsidR="00A5743C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A5743C">
              <w:rPr>
                <w:rFonts w:ascii="Times New Roman" w:hAnsi="Times New Roman" w:cs="Times New Roman"/>
                <w:sz w:val="18"/>
                <w:szCs w:val="18"/>
              </w:rPr>
              <w:t>ze zm.</w:t>
            </w:r>
            <w:r w:rsidR="00A5743C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2A6AA2">
              <w:rPr>
                <w:rFonts w:ascii="Times New Roman" w:hAnsi="Times New Roman"/>
                <w:sz w:val="18"/>
                <w:szCs w:val="18"/>
              </w:rPr>
              <w:t>.</w:t>
            </w:r>
          </w:p>
          <w:p w14:paraId="553B14F9" w14:textId="307C17DD" w:rsidR="00BA660C" w:rsidRPr="00B702CF" w:rsidRDefault="00BA660C" w:rsidP="00385D82">
            <w:pPr>
              <w:pStyle w:val="TableContents"/>
              <w:numPr>
                <w:ilvl w:val="0"/>
                <w:numId w:val="2"/>
              </w:numPr>
              <w:spacing w:before="80" w:after="80" w:line="276" w:lineRule="auto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Rozporządzenie Ministra Rozwoju 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i Technologii 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z dnia 2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>kwietnie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 202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 r. 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zmieniające rozporządzenie 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w sprawie wzorów wniosków o udostępnienie materiałów państwowego zasobu geodezyjnego i kartograficznego, licencji i Dokumentu Obliczenia Opłaty, a także sposobu wydawania licencji</w:t>
            </w:r>
            <w:r w:rsidR="00A574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(Dz.U. z 202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 xml:space="preserve"> poz.1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385D82" w:rsidRPr="00385D8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5743C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A5743C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4B6C65" w:rsidRPr="009875A0" w14:paraId="432D1FA4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976C93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bookmarkStart w:id="0" w:name="_Hlk511985334"/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Tryb odwoławczy</w:t>
            </w:r>
          </w:p>
        </w:tc>
      </w:tr>
      <w:bookmarkEnd w:id="0"/>
      <w:tr w:rsidR="004B6C65" w:rsidRPr="009875A0" w14:paraId="508B444D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23A10F" w14:textId="77777777" w:rsidR="008C2C91" w:rsidRPr="008C2C91" w:rsidRDefault="008C2C91" w:rsidP="00A13A1B">
            <w:pPr>
              <w:numPr>
                <w:ilvl w:val="0"/>
                <w:numId w:val="12"/>
              </w:numPr>
              <w:shd w:val="clear" w:color="auto" w:fill="FFFFFF"/>
              <w:suppressAutoHyphens w:val="0"/>
              <w:autoSpaceDN/>
              <w:spacing w:line="276" w:lineRule="auto"/>
              <w:jc w:val="both"/>
              <w:textAlignment w:val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8C2C91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przypadku sporu dotyczącego zakresu udostępnianych materiałów zasobu lub wysokości należnej opłaty, organ wydaje decyzję administracyjną. Wniesienie odwołania od decyzji nie wstrzymuje udostępnienia tych materiałów, pod warunkiem uiszczenia opłaty w wysokości ustalonej </w:t>
            </w:r>
            <w:r w:rsidR="00011A48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w </w:t>
            </w:r>
            <w:r w:rsidRPr="008C2C91">
              <w:rPr>
                <w:rFonts w:ascii="Times New Roman" w:hAnsi="Times New Roman"/>
                <w:color w:val="000000"/>
                <w:sz w:val="18"/>
                <w:szCs w:val="18"/>
              </w:rPr>
              <w:t>zaskarżonej decyzji.</w:t>
            </w:r>
          </w:p>
          <w:p w14:paraId="32E6850E" w14:textId="77777777" w:rsidR="004B6C65" w:rsidRPr="00471297" w:rsidRDefault="008C2C91" w:rsidP="00A13A1B">
            <w:pPr>
              <w:pStyle w:val="TableContents"/>
              <w:numPr>
                <w:ilvl w:val="0"/>
                <w:numId w:val="12"/>
              </w:numPr>
              <w:spacing w:before="80" w:after="80" w:line="276" w:lineRule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8C2C91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Odwołanie od decyzji wnosi się do </w:t>
            </w:r>
            <w:r w:rsidR="00934D34">
              <w:rPr>
                <w:rFonts w:ascii="Times New Roman" w:hAnsi="Times New Roman"/>
                <w:sz w:val="18"/>
                <w:szCs w:val="18"/>
              </w:rPr>
              <w:t>Podkarpackiego</w:t>
            </w:r>
            <w:r w:rsidRPr="008C2C91">
              <w:rPr>
                <w:rFonts w:ascii="Times New Roman" w:hAnsi="Times New Roman"/>
                <w:sz w:val="18"/>
                <w:szCs w:val="18"/>
              </w:rPr>
              <w:t xml:space="preserve"> Wojewódzkiego Inspektora Nadzoru Geodezyjnego i Kartograficznego za pośrednictwem Starosty </w:t>
            </w:r>
            <w:r w:rsidR="00934D34">
              <w:rPr>
                <w:rFonts w:ascii="Times New Roman" w:hAnsi="Times New Roman"/>
                <w:sz w:val="18"/>
                <w:szCs w:val="18"/>
              </w:rPr>
              <w:t>Rzeszowskiego</w:t>
            </w:r>
            <w:r w:rsidRPr="008C2C91">
              <w:rPr>
                <w:rFonts w:ascii="Times New Roman" w:hAnsi="Times New Roman"/>
                <w:sz w:val="18"/>
                <w:szCs w:val="18"/>
              </w:rPr>
              <w:t xml:space="preserve"> w terminie 14 dni od daty doręczenia decyzji.</w:t>
            </w:r>
          </w:p>
        </w:tc>
      </w:tr>
      <w:tr w:rsidR="004B6C65" w:rsidRPr="009875A0" w14:paraId="5A85EC6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9C80C20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Informacje dotyczące ochrony danych osobowych</w:t>
            </w:r>
          </w:p>
        </w:tc>
      </w:tr>
      <w:tr w:rsidR="00BA660C" w:rsidRPr="009875A0" w14:paraId="4BC6F0EE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3FE756" w14:textId="77777777" w:rsidR="00BA660C" w:rsidRPr="00384C34" w:rsidRDefault="00BA660C" w:rsidP="00BA660C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Zgodni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art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.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3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ogólneg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rozporządzeni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7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kwietni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201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6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r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administratorem danych osobowych osób fizycznych, których sprawy są prowadzone w ramach wykonywanych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obowiązków ustawowych, jest Starostwo Powiatowe w Rzeszowie, ul. Grunwaldzka 15, 35-959 Rzeszó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439A8DDB" w14:textId="1271C67B" w:rsidR="00BA660C" w:rsidRPr="00384C34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Dane kontaktowe Inspektora Ochrony Danych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: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ul. 8-go Marca 13, 35-065 Rzeszó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 tel. 17</w:t>
            </w:r>
            <w:r w:rsidR="002043F3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2300758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 adre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18"/>
                <w:szCs w:val="18"/>
              </w:rPr>
              <w:t xml:space="preserve">s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e-mail: 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z w:val="18"/>
                <w:szCs w:val="18"/>
              </w:rPr>
              <w:t>rodo@p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pacing w:val="-4"/>
                <w:sz w:val="18"/>
                <w:szCs w:val="18"/>
              </w:rPr>
              <w:t>o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z w:val="18"/>
                <w:szCs w:val="18"/>
              </w:rPr>
              <w:t>wi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pacing w:val="-4"/>
                <w:sz w:val="18"/>
                <w:szCs w:val="18"/>
              </w:rPr>
              <w:t>a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z w:val="18"/>
                <w:szCs w:val="18"/>
              </w:rPr>
              <w:t>t.r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pacing w:val="-3"/>
                <w:sz w:val="18"/>
                <w:szCs w:val="18"/>
              </w:rPr>
              <w:t>z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z w:val="18"/>
                <w:szCs w:val="18"/>
              </w:rPr>
              <w:t>esz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pacing w:val="-4"/>
                <w:sz w:val="18"/>
                <w:szCs w:val="18"/>
              </w:rPr>
              <w:t>o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pacing w:val="-16"/>
                <w:sz w:val="18"/>
                <w:szCs w:val="18"/>
              </w:rPr>
              <w:t>w</w:t>
            </w:r>
            <w:r w:rsidR="002043F3">
              <w:rPr>
                <w:rFonts w:ascii="Times New Roman" w:hAnsi="Times New Roman" w:cs="Times New Roman"/>
                <w:b/>
                <w:bCs/>
                <w:color w:val="000080"/>
                <w:spacing w:val="-16"/>
                <w:sz w:val="18"/>
                <w:szCs w:val="18"/>
              </w:rPr>
              <w:t>ski</w:t>
            </w:r>
            <w:r w:rsidRPr="00384C34">
              <w:rPr>
                <w:rFonts w:ascii="Times New Roman" w:hAnsi="Times New Roman" w:cs="Times New Roman"/>
                <w:b/>
                <w:bCs/>
                <w:color w:val="000080"/>
                <w:sz w:val="18"/>
                <w:szCs w:val="18"/>
              </w:rPr>
              <w:t>.pl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</w:p>
          <w:p w14:paraId="1B40EC91" w14:textId="77777777" w:rsidR="00BA660C" w:rsidRPr="00384C34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Pozyskane dane osobowe przetwarzane będą w celu realizacji ustawowych zadań.  </w:t>
            </w:r>
          </w:p>
          <w:p w14:paraId="24C040A2" w14:textId="77777777" w:rsidR="00BA660C" w:rsidRPr="00384C34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Odbiorcam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wyłączni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podmiot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uprawnion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uzyskani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  podstawie przepisów prawa lub zawartych umów powierzenia przetwarzania danych.  </w:t>
            </w:r>
          </w:p>
          <w:p w14:paraId="7E7C450A" w14:textId="77777777" w:rsidR="00BA660C" w:rsidRPr="00384C34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przekazywan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odbiorco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znajdujący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Uni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Europejsk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Europejskim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Obszarem Gospodarczym lub organizacji międzynarodowej.  </w:t>
            </w:r>
          </w:p>
          <w:p w14:paraId="007187B3" w14:textId="77777777" w:rsidR="00BA660C" w:rsidRPr="00384C34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Dane osobowe przechowywane będą przez okres określony przepisami prawa.  </w:t>
            </w:r>
          </w:p>
          <w:p w14:paraId="1E6F8345" w14:textId="77777777" w:rsidR="00BA660C" w:rsidRPr="00384C34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jes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t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obowiązkow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umożliw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realizacj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ń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ora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załatwienie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inicjowanych spra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Niepodanie wymaganych danych będzie skutkować niezałatwieniem spraw</w:t>
            </w:r>
            <w:r w:rsidRPr="00384C34">
              <w:rPr>
                <w:rFonts w:ascii="Times New Roman" w:hAnsi="Times New Roman" w:cs="Times New Roman"/>
                <w:color w:val="000000"/>
                <w:spacing w:val="-15"/>
                <w:sz w:val="18"/>
                <w:szCs w:val="18"/>
              </w:rPr>
              <w:t>y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370BAC1C" w14:textId="77777777" w:rsidR="00BA660C" w:rsidRPr="00384C34" w:rsidRDefault="00BA660C" w:rsidP="00BA660C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Osobie,   której   dane   dotyczą   przysługuje   prawo   do   żądania   od  Administratora   dostępu   do  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prawo do ich sprostowania, a po ustaniu okresu ich przechowywania prawo do ich usunięcia lub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ograniczenia przetwarzania, w myśl obowiązujących przepisó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55D67C6F" w14:textId="77777777" w:rsidR="00BA660C" w:rsidRPr="006B2516" w:rsidRDefault="00BA660C" w:rsidP="00BA660C">
            <w:pPr>
              <w:rPr>
                <w:rFonts w:ascii="Times New Roman" w:hAnsi="Times New Roman" w:cs="Times New Roman"/>
                <w:color w:val="010302"/>
              </w:rPr>
            </w:pP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y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wykonywani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u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w.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ustawoweg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zadani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a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Administrato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r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stosuj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zautomatyzowaneg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podejmowania</w:t>
            </w:r>
            <w:r w:rsidRPr="006B2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decyzji oraz profilowania.  </w:t>
            </w:r>
          </w:p>
          <w:p w14:paraId="218D7B7B" w14:textId="207090C8" w:rsidR="00BA660C" w:rsidRPr="00B97361" w:rsidRDefault="00BA660C" w:rsidP="00BA660C">
            <w:pPr>
              <w:pStyle w:val="Bezodstpw"/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Wnioskodawc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przysługuj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praw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wniesieni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skarg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nadzorczeg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-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Urzęd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Osobowych.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 xml:space="preserve">  </w:t>
            </w:r>
          </w:p>
        </w:tc>
      </w:tr>
      <w:tr w:rsidR="004B6C65" w:rsidRPr="009875A0" w14:paraId="1C906CB5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A15ACBC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Uwagi dodatkowe</w:t>
            </w:r>
          </w:p>
        </w:tc>
      </w:tr>
      <w:tr w:rsidR="004B6C65" w:rsidRPr="009875A0" w14:paraId="07D144A1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A72F5F" w14:textId="1861BB64" w:rsidR="004B6C65" w:rsidRPr="009875A0" w:rsidRDefault="000E1742" w:rsidP="00136672">
            <w:pPr>
              <w:pStyle w:val="TableContents"/>
              <w:spacing w:before="80" w:after="80"/>
              <w:ind w:left="37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W przypadku pytań telefon kontaktowy: </w:t>
            </w:r>
            <w:r w:rsidR="00320E24" w:rsidRPr="00FE14B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320E24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2B6EF0">
              <w:rPr>
                <w:rFonts w:ascii="Times New Roman" w:hAnsi="Times New Roman" w:cs="Times New Roman"/>
                <w:sz w:val="18"/>
                <w:szCs w:val="18"/>
              </w:rPr>
              <w:t>2300</w:t>
            </w:r>
            <w:r w:rsidR="00320E2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136672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</w:tr>
      <w:tr w:rsidR="004B6C65" w:rsidRPr="009875A0" w14:paraId="4CDCE69C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42845F" w14:textId="77777777" w:rsidR="004B6C65" w:rsidRPr="009875A0" w:rsidRDefault="004C7857" w:rsidP="000E1742">
            <w:pPr>
              <w:pStyle w:val="TableContents"/>
              <w:tabs>
                <w:tab w:val="left" w:pos="6690"/>
              </w:tabs>
              <w:spacing w:before="80" w:after="80"/>
              <w:ind w:left="283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Opracował: </w:t>
            </w:r>
            <w:r w:rsidR="0048490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Grażyna Kowal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ab/>
              <w:t>Zatwierdził:</w:t>
            </w:r>
            <w:r w:rsidR="00D3192C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Mirosław Chmiel</w:t>
            </w:r>
          </w:p>
        </w:tc>
      </w:tr>
      <w:tr w:rsidR="004B6C65" w:rsidRPr="009875A0" w14:paraId="1CF3A999" w14:textId="77777777" w:rsidTr="00B93689">
        <w:trPr>
          <w:trHeight w:val="848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2169C7" w14:textId="77777777" w:rsidR="00BA660C" w:rsidRPr="000F59E1" w:rsidRDefault="00BA660C" w:rsidP="00BA660C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strona </w:t>
            </w:r>
            <w:hyperlink r:id="rId9" w:history="1">
              <w:r w:rsidRPr="00613129">
                <w:rPr>
                  <w:rStyle w:val="Hipercze"/>
                  <w:rFonts w:ascii="Times New Roman" w:hAnsi="Times New Roman" w:cs="Times New Roman"/>
                  <w:bCs/>
                  <w:sz w:val="18"/>
                  <w:szCs w:val="18"/>
                </w:rPr>
                <w:t>www</w:t>
              </w:r>
              <w:r w:rsidRPr="00613129">
                <w:rPr>
                  <w:rStyle w:val="Hipercze"/>
                  <w:rFonts w:ascii="Times New Roman" w:hAnsi="Times New Roman" w:cs="Times New Roman"/>
                  <w:sz w:val="18"/>
                  <w:szCs w:val="18"/>
                </w:rPr>
                <w:t>.geodezja.powiat.rzeszowski.pl</w:t>
              </w:r>
            </w:hyperlink>
          </w:p>
          <w:p w14:paraId="09E3E8E3" w14:textId="77777777" w:rsidR="00BA660C" w:rsidRPr="00F67A03" w:rsidRDefault="00BA660C" w:rsidP="00BA660C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7A03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  <w:lang w:val="en-US"/>
              </w:rPr>
              <w:t xml:space="preserve">e-mail: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geodezja</w:t>
            </w:r>
            <w:r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@powiat.rzeszowski.pl</w:t>
            </w:r>
          </w:p>
          <w:p w14:paraId="2503C6F0" w14:textId="076A0E08" w:rsidR="004B6C65" w:rsidRPr="009875A0" w:rsidRDefault="00BA660C" w:rsidP="00BA660C">
            <w:pPr>
              <w:pStyle w:val="TableContents"/>
              <w:tabs>
                <w:tab w:val="left" w:pos="6690"/>
              </w:tabs>
              <w:spacing w:before="80" w:after="80"/>
              <w:ind w:left="283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tel.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17 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8 49</w:t>
            </w:r>
          </w:p>
        </w:tc>
      </w:tr>
    </w:tbl>
    <w:p w14:paraId="4ABE2634" w14:textId="77777777" w:rsidR="004B6C65" w:rsidRPr="009875A0" w:rsidRDefault="004B6C65" w:rsidP="000E1742">
      <w:pPr>
        <w:pStyle w:val="Standard"/>
        <w:spacing w:before="80" w:after="80"/>
        <w:rPr>
          <w:rFonts w:ascii="Times New Roman" w:hAnsi="Times New Roman" w:cs="Times New Roman"/>
        </w:rPr>
      </w:pPr>
    </w:p>
    <w:sectPr w:rsidR="004B6C65" w:rsidRPr="009875A0" w:rsidSect="00B93689">
      <w:pgSz w:w="11906" w:h="16838"/>
      <w:pgMar w:top="1134" w:right="850" w:bottom="851" w:left="85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ACBAA" w14:textId="77777777" w:rsidR="00EB06D3" w:rsidRDefault="00EB06D3">
      <w:pPr>
        <w:rPr>
          <w:rFonts w:hint="eastAsia"/>
        </w:rPr>
      </w:pPr>
      <w:r>
        <w:separator/>
      </w:r>
    </w:p>
  </w:endnote>
  <w:endnote w:type="continuationSeparator" w:id="0">
    <w:p w14:paraId="320C8763" w14:textId="77777777" w:rsidR="00EB06D3" w:rsidRDefault="00EB06D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AD1BB" w14:textId="77777777" w:rsidR="00EB06D3" w:rsidRDefault="00EB06D3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1A4CB73" w14:textId="77777777" w:rsidR="00EB06D3" w:rsidRDefault="00EB06D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34577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4A17EE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C52CA2"/>
    <w:multiLevelType w:val="hybridMultilevel"/>
    <w:tmpl w:val="8D1015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E1A5E83"/>
    <w:multiLevelType w:val="hybridMultilevel"/>
    <w:tmpl w:val="8C54F574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4AE284B"/>
    <w:multiLevelType w:val="hybridMultilevel"/>
    <w:tmpl w:val="14C077F0"/>
    <w:lvl w:ilvl="0" w:tplc="5F84B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5A017F"/>
    <w:multiLevelType w:val="hybridMultilevel"/>
    <w:tmpl w:val="3AEE4F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9DE0733"/>
    <w:multiLevelType w:val="hybridMultilevel"/>
    <w:tmpl w:val="B896DDC0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AB75A4F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B74354E"/>
    <w:multiLevelType w:val="hybridMultilevel"/>
    <w:tmpl w:val="FB489638"/>
    <w:lvl w:ilvl="0" w:tplc="5590CF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DFC4ED6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31C7594"/>
    <w:multiLevelType w:val="hybridMultilevel"/>
    <w:tmpl w:val="DA1AD580"/>
    <w:lvl w:ilvl="0" w:tplc="7C728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03784D"/>
    <w:multiLevelType w:val="multilevel"/>
    <w:tmpl w:val="0B4A56D6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 w16cid:durableId="901792435">
    <w:abstractNumId w:val="11"/>
  </w:num>
  <w:num w:numId="2" w16cid:durableId="200030646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321343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113736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103148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3104498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42673166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92451454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5782047">
    <w:abstractNumId w:val="1"/>
  </w:num>
  <w:num w:numId="10" w16cid:durableId="1515728871">
    <w:abstractNumId w:val="7"/>
  </w:num>
  <w:num w:numId="11" w16cid:durableId="1282105616">
    <w:abstractNumId w:val="0"/>
  </w:num>
  <w:num w:numId="12" w16cid:durableId="41814377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6207298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C65"/>
    <w:rsid w:val="00011A48"/>
    <w:rsid w:val="00016C20"/>
    <w:rsid w:val="00037D10"/>
    <w:rsid w:val="00046D30"/>
    <w:rsid w:val="00091366"/>
    <w:rsid w:val="000E1742"/>
    <w:rsid w:val="000F7173"/>
    <w:rsid w:val="00110EA7"/>
    <w:rsid w:val="00121608"/>
    <w:rsid w:val="00136672"/>
    <w:rsid w:val="00170BBA"/>
    <w:rsid w:val="00170D96"/>
    <w:rsid w:val="001757EE"/>
    <w:rsid w:val="001929FD"/>
    <w:rsid w:val="001B507B"/>
    <w:rsid w:val="001C467E"/>
    <w:rsid w:val="001E2022"/>
    <w:rsid w:val="001E571E"/>
    <w:rsid w:val="002043F3"/>
    <w:rsid w:val="00265521"/>
    <w:rsid w:val="002A42EC"/>
    <w:rsid w:val="002A5934"/>
    <w:rsid w:val="002A6AA2"/>
    <w:rsid w:val="002B506F"/>
    <w:rsid w:val="002B6EF0"/>
    <w:rsid w:val="002D2510"/>
    <w:rsid w:val="002F0F85"/>
    <w:rsid w:val="00313C34"/>
    <w:rsid w:val="00320E24"/>
    <w:rsid w:val="003353FA"/>
    <w:rsid w:val="003361A1"/>
    <w:rsid w:val="003561A7"/>
    <w:rsid w:val="0035785F"/>
    <w:rsid w:val="00362CB6"/>
    <w:rsid w:val="00365BAA"/>
    <w:rsid w:val="003721BD"/>
    <w:rsid w:val="003757EE"/>
    <w:rsid w:val="003773F3"/>
    <w:rsid w:val="00385D82"/>
    <w:rsid w:val="003A0496"/>
    <w:rsid w:val="003C42E8"/>
    <w:rsid w:val="003F7475"/>
    <w:rsid w:val="004124C6"/>
    <w:rsid w:val="00416E5F"/>
    <w:rsid w:val="00423632"/>
    <w:rsid w:val="004239A1"/>
    <w:rsid w:val="00431C84"/>
    <w:rsid w:val="00434FE8"/>
    <w:rsid w:val="004511DA"/>
    <w:rsid w:val="00471297"/>
    <w:rsid w:val="00475D23"/>
    <w:rsid w:val="00484901"/>
    <w:rsid w:val="004A647C"/>
    <w:rsid w:val="004B5757"/>
    <w:rsid w:val="004B6C65"/>
    <w:rsid w:val="004C0ECC"/>
    <w:rsid w:val="004C7857"/>
    <w:rsid w:val="004F4887"/>
    <w:rsid w:val="004F59C9"/>
    <w:rsid w:val="005069F9"/>
    <w:rsid w:val="00540345"/>
    <w:rsid w:val="005407F6"/>
    <w:rsid w:val="005409BB"/>
    <w:rsid w:val="00543A11"/>
    <w:rsid w:val="0057110E"/>
    <w:rsid w:val="00591688"/>
    <w:rsid w:val="00595BF7"/>
    <w:rsid w:val="005B64F2"/>
    <w:rsid w:val="005C6F07"/>
    <w:rsid w:val="005F4506"/>
    <w:rsid w:val="00615702"/>
    <w:rsid w:val="006414A7"/>
    <w:rsid w:val="0064745A"/>
    <w:rsid w:val="00662465"/>
    <w:rsid w:val="006736F3"/>
    <w:rsid w:val="006A07B1"/>
    <w:rsid w:val="006C3259"/>
    <w:rsid w:val="006D0369"/>
    <w:rsid w:val="006E5550"/>
    <w:rsid w:val="00711416"/>
    <w:rsid w:val="00730559"/>
    <w:rsid w:val="007429E9"/>
    <w:rsid w:val="00745071"/>
    <w:rsid w:val="00757A23"/>
    <w:rsid w:val="0078537C"/>
    <w:rsid w:val="007A3523"/>
    <w:rsid w:val="007C4B72"/>
    <w:rsid w:val="007D695A"/>
    <w:rsid w:val="0081527C"/>
    <w:rsid w:val="00841123"/>
    <w:rsid w:val="008A7243"/>
    <w:rsid w:val="008B218E"/>
    <w:rsid w:val="008C29E6"/>
    <w:rsid w:val="008C2C91"/>
    <w:rsid w:val="008F1778"/>
    <w:rsid w:val="00916384"/>
    <w:rsid w:val="009173D6"/>
    <w:rsid w:val="00922998"/>
    <w:rsid w:val="00930210"/>
    <w:rsid w:val="00930668"/>
    <w:rsid w:val="00934A7A"/>
    <w:rsid w:val="00934D34"/>
    <w:rsid w:val="00935AEE"/>
    <w:rsid w:val="0098387B"/>
    <w:rsid w:val="009875A0"/>
    <w:rsid w:val="009A38C4"/>
    <w:rsid w:val="009B4279"/>
    <w:rsid w:val="009B42FF"/>
    <w:rsid w:val="009C6948"/>
    <w:rsid w:val="009C7185"/>
    <w:rsid w:val="009E3F72"/>
    <w:rsid w:val="00A039B4"/>
    <w:rsid w:val="00A13A1B"/>
    <w:rsid w:val="00A14DD9"/>
    <w:rsid w:val="00A3188F"/>
    <w:rsid w:val="00A36DB1"/>
    <w:rsid w:val="00A5743C"/>
    <w:rsid w:val="00A62A6E"/>
    <w:rsid w:val="00A87B55"/>
    <w:rsid w:val="00A95D00"/>
    <w:rsid w:val="00AE2493"/>
    <w:rsid w:val="00B12CC1"/>
    <w:rsid w:val="00B1324B"/>
    <w:rsid w:val="00B228F2"/>
    <w:rsid w:val="00B47963"/>
    <w:rsid w:val="00B57048"/>
    <w:rsid w:val="00B702CF"/>
    <w:rsid w:val="00B83B5C"/>
    <w:rsid w:val="00B93689"/>
    <w:rsid w:val="00B96BC7"/>
    <w:rsid w:val="00B97361"/>
    <w:rsid w:val="00BA660C"/>
    <w:rsid w:val="00BD7E7F"/>
    <w:rsid w:val="00BE569E"/>
    <w:rsid w:val="00BF5883"/>
    <w:rsid w:val="00BF5BFF"/>
    <w:rsid w:val="00C6313A"/>
    <w:rsid w:val="00C66227"/>
    <w:rsid w:val="00CC41B6"/>
    <w:rsid w:val="00CE08BE"/>
    <w:rsid w:val="00D26C01"/>
    <w:rsid w:val="00D3192C"/>
    <w:rsid w:val="00D373A3"/>
    <w:rsid w:val="00D41068"/>
    <w:rsid w:val="00D62A3B"/>
    <w:rsid w:val="00DA5187"/>
    <w:rsid w:val="00DF5335"/>
    <w:rsid w:val="00E035E7"/>
    <w:rsid w:val="00E44E23"/>
    <w:rsid w:val="00E46242"/>
    <w:rsid w:val="00E50EC9"/>
    <w:rsid w:val="00E93BA0"/>
    <w:rsid w:val="00EB06D3"/>
    <w:rsid w:val="00EB2B8A"/>
    <w:rsid w:val="00F0627F"/>
    <w:rsid w:val="00F51116"/>
    <w:rsid w:val="00F57E2C"/>
    <w:rsid w:val="00F7056D"/>
    <w:rsid w:val="00F9478F"/>
    <w:rsid w:val="00F96423"/>
    <w:rsid w:val="00FC2094"/>
    <w:rsid w:val="00FC2B0F"/>
    <w:rsid w:val="00FC617E"/>
    <w:rsid w:val="00FD4E07"/>
    <w:rsid w:val="00FD5D31"/>
    <w:rsid w:val="00FE14B3"/>
    <w:rsid w:val="00FF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267DB"/>
  <w15:docId w15:val="{FB6FA640-7188-44B8-B779-839A6113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menuopisloc1">
    <w:name w:val="menuopisloc1"/>
    <w:basedOn w:val="Domylnaczcionkaakapitu"/>
    <w:rPr>
      <w:color w:val="008000"/>
      <w:sz w:val="21"/>
      <w:szCs w:val="21"/>
    </w:rPr>
  </w:style>
  <w:style w:type="character" w:styleId="Hipercze">
    <w:name w:val="Hyperlink"/>
    <w:basedOn w:val="Domylnaczcionkaakapitu"/>
    <w:rPr>
      <w:strike w:val="0"/>
      <w:dstrike w:val="0"/>
      <w:color w:val="000080"/>
      <w:u w:val="none"/>
    </w:rPr>
  </w:style>
  <w:style w:type="character" w:customStyle="1" w:styleId="alttext1">
    <w:name w:val="alttext1"/>
    <w:basedOn w:val="Domylnaczcionkaakapitu"/>
    <w:rPr>
      <w:vanish/>
    </w:rPr>
  </w:style>
  <w:style w:type="character" w:customStyle="1" w:styleId="NumberingSymbols">
    <w:name w:val="Numbering Symbols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75A0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875A0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875A0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B83B5C"/>
    <w:rPr>
      <w:b/>
      <w:bCs/>
    </w:rPr>
  </w:style>
  <w:style w:type="character" w:customStyle="1" w:styleId="menuopisloc">
    <w:name w:val="menuopisloc"/>
    <w:basedOn w:val="Domylnaczcionkaakapitu"/>
    <w:rsid w:val="001E2022"/>
  </w:style>
  <w:style w:type="character" w:customStyle="1" w:styleId="inline">
    <w:name w:val="inline"/>
    <w:basedOn w:val="Domylnaczcionkaakapitu"/>
    <w:rsid w:val="009E3F72"/>
  </w:style>
  <w:style w:type="paragraph" w:styleId="Akapitzlist">
    <w:name w:val="List Paragraph"/>
    <w:basedOn w:val="Normalny"/>
    <w:uiPriority w:val="34"/>
    <w:qFormat/>
    <w:rsid w:val="009E3F72"/>
    <w:pPr>
      <w:ind w:left="720"/>
      <w:contextualSpacing/>
    </w:pPr>
    <w:rPr>
      <w:rFonts w:cs="Mangal"/>
      <w:szCs w:val="21"/>
    </w:rPr>
  </w:style>
  <w:style w:type="paragraph" w:styleId="Bezodstpw">
    <w:name w:val="No Spacing"/>
    <w:uiPriority w:val="1"/>
    <w:qFormat/>
    <w:rsid w:val="000E1742"/>
    <w:pPr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Uwydatnienie">
    <w:name w:val="Emphasis"/>
    <w:basedOn w:val="Domylnaczcionkaakapitu"/>
    <w:uiPriority w:val="20"/>
    <w:qFormat/>
    <w:rsid w:val="000E1742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6DB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B1"/>
    <w:rPr>
      <w:rFonts w:ascii="Segoe UI" w:hAnsi="Segoe UI" w:cs="Mangal"/>
      <w:sz w:val="18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B6E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3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3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geodezja.powiat.rzeszow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00AB41-555F-46EE-98F4-F4AAD1D518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986</Words>
  <Characters>5916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JD. Doroba</dc:creator>
  <cp:lastModifiedBy>Agnieszka Bocho</cp:lastModifiedBy>
  <cp:revision>2</cp:revision>
  <cp:lastPrinted>2019-05-28T06:46:00Z</cp:lastPrinted>
  <dcterms:created xsi:type="dcterms:W3CDTF">2026-02-24T08:41:00Z</dcterms:created>
  <dcterms:modified xsi:type="dcterms:W3CDTF">2026-02-24T08:41:00Z</dcterms:modified>
</cp:coreProperties>
</file>